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F8" w:rsidRPr="00DC66F8" w:rsidRDefault="00DC66F8" w:rsidP="00DC66F8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DC66F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ме</w:t>
      </w:r>
      <w:r w:rsidR="00BA39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роприятий МКОУ «</w:t>
      </w:r>
      <w:proofErr w:type="spellStart"/>
      <w:r w:rsidR="00BA39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Алакский</w:t>
      </w:r>
      <w:proofErr w:type="spellEnd"/>
      <w:r w:rsidR="00BA39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лицей</w:t>
      </w:r>
      <w:r w:rsidRPr="00DC66F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 по организации летней занятости школьников в диста</w:t>
      </w:r>
      <w:r w:rsidR="00BA39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нционном формате на период июнь</w:t>
      </w:r>
      <w:r w:rsidRPr="00DC66F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2020</w:t>
      </w:r>
      <w:r w:rsidR="00BA39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</w:t>
      </w:r>
      <w:r w:rsidRPr="00DC66F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tbl>
      <w:tblPr>
        <w:tblW w:w="10774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158"/>
        <w:gridCol w:w="1526"/>
        <w:gridCol w:w="4339"/>
        <w:gridCol w:w="1900"/>
      </w:tblGrid>
      <w:tr w:rsidR="00DC66F8" w:rsidRPr="00DC66F8" w:rsidTr="00845FA4">
        <w:trPr>
          <w:trHeight w:val="59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845FA4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Cs w:val="19"/>
                <w:lang w:eastAsia="ru-RU"/>
              </w:rPr>
            </w:pPr>
            <w:r w:rsidRPr="00845FA4">
              <w:rPr>
                <w:rFonts w:ascii="Tahoma" w:eastAsia="Times New Roman" w:hAnsi="Tahoma" w:cs="Tahoma"/>
                <w:b/>
                <w:bCs/>
                <w:color w:val="555555"/>
                <w:szCs w:val="24"/>
                <w:lang w:eastAsia="ru-RU"/>
              </w:rPr>
              <w:t>Дата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845FA4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Cs w:val="19"/>
                <w:lang w:eastAsia="ru-RU"/>
              </w:rPr>
            </w:pPr>
            <w:r w:rsidRPr="00845FA4">
              <w:rPr>
                <w:rFonts w:ascii="Tahoma" w:eastAsia="Times New Roman" w:hAnsi="Tahoma" w:cs="Tahoma"/>
                <w:b/>
                <w:bCs/>
                <w:color w:val="555555"/>
                <w:szCs w:val="24"/>
                <w:lang w:eastAsia="ru-RU"/>
              </w:rPr>
              <w:t>Тема недели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845FA4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Cs w:val="19"/>
                <w:lang w:eastAsia="ru-RU"/>
              </w:rPr>
            </w:pPr>
            <w:r w:rsidRPr="00845FA4">
              <w:rPr>
                <w:rFonts w:ascii="Tahoma" w:eastAsia="Times New Roman" w:hAnsi="Tahoma" w:cs="Tahoma"/>
                <w:b/>
                <w:bCs/>
                <w:color w:val="555555"/>
                <w:szCs w:val="24"/>
                <w:lang w:eastAsia="ru-RU"/>
              </w:rPr>
              <w:t>Мероприятия</w:t>
            </w:r>
          </w:p>
        </w:tc>
        <w:tc>
          <w:tcPr>
            <w:tcW w:w="4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66F8" w:rsidRPr="00DC66F8" w:rsidTr="00845FA4">
        <w:trPr>
          <w:trHeight w:val="223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1.06-6.06.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«Неделя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детства»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Реализация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направлений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РДШ: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личностное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развитие,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гражданская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активность,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военно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патриотическое,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информационно-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медийное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во Всероссийском конкурсе для школьников «Большая перемена».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9F1445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6"/>
                <w:szCs w:val="19"/>
                <w:lang w:eastAsia="ru-RU"/>
              </w:rPr>
            </w:pPr>
            <w:r w:rsidRPr="009F1445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Регистрация участников открыта на </w:t>
            </w:r>
            <w:hyperlink r:id="rId4" w:history="1">
              <w:r w:rsidRPr="009F144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4"/>
                  <w:u w:val="single"/>
                  <w:lang w:eastAsia="ru-RU"/>
                </w:rPr>
                <w:t>сайте</w:t>
              </w:r>
            </w:hyperlink>
          </w:p>
          <w:p w:rsidR="00DC66F8" w:rsidRPr="009F1445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6"/>
                <w:szCs w:val="19"/>
                <w:lang w:eastAsia="ru-RU"/>
              </w:rPr>
            </w:pPr>
            <w:r w:rsidRPr="009F1445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 с 28 .03. </w:t>
            </w:r>
          </w:p>
          <w:p w:rsidR="00DC66F8" w:rsidRPr="009F1445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6"/>
                <w:szCs w:val="19"/>
                <w:lang w:eastAsia="ru-RU"/>
              </w:rPr>
            </w:pPr>
            <w:r w:rsidRPr="009F1445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до 23 .06.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«Большая перемена»</w:t>
            </w:r>
          </w:p>
          <w:p w:rsidR="00DC66F8" w:rsidRPr="00DC66F8" w:rsidRDefault="00DC66F8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Информация размещена: </w:t>
            </w:r>
          </w:p>
          <w:p w:rsidR="00DC66F8" w:rsidRPr="00DC66F8" w:rsidRDefault="007220ED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hyperlink r:id="rId5" w:history="1">
              <w:r w:rsidR="00DC66F8" w:rsidRPr="00DC66F8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http://sch3.edu.sbor.net/news/detail/prodolzhaetsja-registracija-uchastnikov-na-vserossiiskii-konkurs-dlja-shkolnikov-bolshaja-peremena/</w:t>
              </w:r>
            </w:hyperlink>
            <w:r w:rsidR="00DC66F8"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(8-10 класс)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BA3969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Тагирова</w:t>
            </w:r>
            <w:r w:rsidR="009F144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Б.Т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128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1.06- день защиты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Дистанционный конкурс рисунков на асфальте «Я рисую мир»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50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2.06.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 безопасности</w:t>
            </w:r>
          </w:p>
          <w:p w:rsidR="00DC66F8" w:rsidRDefault="00DC66F8" w:rsidP="00DC66F8">
            <w:pPr>
              <w:spacing w:after="0" w:line="299" w:lineRule="atLeast"/>
              <w:ind w:left="72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«Знайте правила движения, как таблицу умножения».</w:t>
            </w:r>
          </w:p>
          <w:p w:rsidR="00BA3969" w:rsidRPr="00DC66F8" w:rsidRDefault="00BA3969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Внимание-дети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BA3969" w:rsidP="00BA3969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Гарзатилаев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66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Виртуальная экскурсия в зоопарк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9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96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96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Дебаты «Здоровый образ жизни: миф или реальность»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BA3969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  <w:p w:rsidR="00DC66F8" w:rsidRPr="00DC66F8" w:rsidRDefault="00DC66F8" w:rsidP="00DC66F8">
            <w:pPr>
              <w:spacing w:after="0" w:line="96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17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5.06  – День экологии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Дистанционный конкурс пословиц, поговорок о лесе, природе «Природа 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-н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аш друг»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Акция «Мы за чистое село»  (плакаты, призывы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ричалки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)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BA3969" w:rsidP="00BA3969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РизвановаА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6.06 -Праздник «День русского языка»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Default="008F02BC" w:rsidP="00BA3969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«Пушкинский день и пушкинское слово»</w:t>
            </w:r>
          </w:p>
          <w:p w:rsidR="008F02BC" w:rsidRPr="00DC66F8" w:rsidRDefault="008F02BC" w:rsidP="00BA3969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Ко дню рождения поэта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BA3969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Филологи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43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845FA4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845FA4">
              <w:rPr>
                <w:rFonts w:ascii="Tahoma" w:eastAsia="Times New Roman" w:hAnsi="Tahoma" w:cs="Tahoma"/>
                <w:bCs/>
                <w:color w:val="555555"/>
                <w:sz w:val="24"/>
                <w:szCs w:val="24"/>
                <w:lang w:eastAsia="ru-RU"/>
              </w:rPr>
              <w:t>8.06.-13.06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b/>
                <w:bCs/>
                <w:color w:val="555555"/>
                <w:sz w:val="19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b/>
                <w:bCs/>
                <w:color w:val="555555"/>
                <w:sz w:val="19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b/>
                <w:bCs/>
                <w:color w:val="555555"/>
                <w:sz w:val="19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 «Неделя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России»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Реализация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направлений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РДШ: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личностное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развитие,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гражданская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активность,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военно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патриотическое,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информационно-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медийное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8.06- «День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социального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работника»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Акция «Мешочек добра»</w:t>
            </w:r>
          </w:p>
          <w:p w:rsidR="00DC66F8" w:rsidRPr="00DC66F8" w:rsidRDefault="00DC66F8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gramStart"/>
            <w:r w:rsidRPr="00DC66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(сделать любое доброе дело.</w:t>
            </w:r>
            <w:proofErr w:type="gramEnd"/>
          </w:p>
          <w:p w:rsidR="00DC66F8" w:rsidRPr="00DC66F8" w:rsidRDefault="00DC66F8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 примеру, собрать мусор у своего дома, собрать ненужную одежду и передать ее в социальную защиту, накормить братьев наших </w:t>
            </w:r>
            <w:r w:rsidRPr="00DC66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меньших. Принять участие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ыкладывайте фото своих добрых дел)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176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9.06-Международный день друзей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Акция</w:t>
            </w:r>
          </w:p>
          <w:p w:rsidR="00DC66F8" w:rsidRPr="00DC66F8" w:rsidRDefault="00DC66F8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«Пожелаем друг другу добра»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32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10.06.</w:t>
            </w:r>
          </w:p>
        </w:tc>
        <w:tc>
          <w:tcPr>
            <w:tcW w:w="4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Экологическая тропа</w:t>
            </w:r>
          </w:p>
          <w:p w:rsidR="00DC66F8" w:rsidRPr="00DC66F8" w:rsidRDefault="00DC66F8" w:rsidP="00DC66F8">
            <w:pPr>
              <w:spacing w:after="0" w:line="299" w:lineRule="atLeast"/>
              <w:ind w:left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рисунков «Летние цветы»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BA3969" w:rsidP="00BA3969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</w:t>
            </w:r>
            <w:r w:rsidR="00845FA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ев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.А</w:t>
            </w:r>
            <w:proofErr w:type="spellEnd"/>
            <w:r w:rsidR="007220ED">
              <w:fldChar w:fldCharType="begin"/>
            </w:r>
            <w:r w:rsidR="007C196D">
              <w:instrText>HYPERLINK "https://xn--80aaacg3ajc5bedviq9r.xn--p1ai/"</w:instrText>
            </w:r>
            <w:r w:rsidR="007220ED">
              <w:fldChar w:fldCharType="separate"/>
            </w:r>
            <w:r w:rsidR="007220ED" w:rsidRPr="007220ED">
              <w:rPr>
                <w:rFonts w:ascii="Tahoma" w:eastAsia="Times New Roman" w:hAnsi="Tahoma" w:cs="Tahoma"/>
                <w:color w:val="007AD0"/>
                <w:sz w:val="19"/>
                <w:szCs w:val="19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Хочу такой сайт" href="https://сайтобразования.рф/" style="width:23.75pt;height:23.75pt" o:button="t"/>
              </w:pict>
            </w:r>
            <w:r w:rsidR="007220ED">
              <w:fldChar w:fldCharType="end"/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43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11.06.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День здоровья</w:t>
            </w:r>
          </w:p>
          <w:p w:rsidR="00DC66F8" w:rsidRPr="00DC66F8" w:rsidRDefault="00DC66F8" w:rsidP="00DC66F8">
            <w:pPr>
              <w:spacing w:after="0" w:line="299" w:lineRule="atLeast"/>
              <w:ind w:left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флешмоб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«Веселый и здоровый»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Гарзатилаев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44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12.06 -День России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патриотический 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квест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«Я горжусь своей страной»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Латипов.Ш.Л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72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Познавательная игра «Тайны целебной природы»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Абдулгапурова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74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15.06- 20.06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«Неделя безопасности» Реализация направлений РДШ: личностное развитие, гражданская активность, военно-патриотическое, 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Летние каникулы – любимая пора</w:t>
            </w:r>
          </w:p>
          <w:p w:rsidR="00DC66F8" w:rsidRPr="00DC66F8" w:rsidRDefault="00DC66F8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Дистанционный 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квест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«Каникул много не бывает!» (фотографии и рисунки на тему «Чем я занимаюсь на каникулах»)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18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Викторина</w:t>
            </w:r>
          </w:p>
          <w:p w:rsidR="00DC66F8" w:rsidRPr="00DC66F8" w:rsidRDefault="00DC66F8" w:rsidP="00DC66F8">
            <w:pPr>
              <w:spacing w:after="0" w:line="299" w:lineRule="atLeast"/>
              <w:ind w:left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«Знатоки безопасности движения»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Гарзатилаев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31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«На зарядку становись!»  Конкурс на лучшее проведение зарядки в формате 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онлайн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Гарзатилаев</w:t>
            </w:r>
            <w:proofErr w:type="spellEnd"/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17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18.06.- </w:t>
            </w:r>
            <w:r w:rsidRPr="00DC66F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Блиц-игра «Жизнь прекрасна, когда она безопасна»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50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19.06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21.06.-День отца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7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Квест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–и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 «Папин день»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17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20.06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21.06.-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День медицинского работника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833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Акция «СПАСИБО»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366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22.06- 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30.06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C66F8">
              <w:rPr>
                <w:rFonts w:ascii="Tahoma" w:eastAsia="Times New Roman" w:hAnsi="Tahoma" w:cs="Tahoma"/>
                <w:color w:val="555555"/>
                <w:sz w:val="19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«Неделя памяти» Реализация направлений РДШ: личностное развитие, гражданская активность, 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военнопатриотическое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информационномедийное</w:t>
            </w:r>
            <w:proofErr w:type="spell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22.06-  День 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памяти и скорби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lastRenderedPageBreak/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«Что я знаю о войне»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 (сочинения детей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Филологи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54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Игра-викторина «По страницам любимых книг»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Филологи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5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24.06 - Парад Победы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883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Парад Победы (просмотр видео Парада 1945 года)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Акция « Бессмертный полк»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Ш.Л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54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25.06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 июн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я-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День борьбы с </w:t>
            </w: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наркозависи-мостью</w:t>
            </w:r>
            <w:proofErr w:type="spellEnd"/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Дистанционный конкурс рисунков «Мы против наркотиков!»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6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27.06- День молодёжи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 плакатов, рисунков</w:t>
            </w:r>
          </w:p>
          <w:p w:rsidR="00DC66F8" w:rsidRPr="00DC66F8" w:rsidRDefault="00DC66F8" w:rsidP="00DC66F8">
            <w:pPr>
              <w:spacing w:after="0" w:line="299" w:lineRule="atLeast"/>
              <w:ind w:left="72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"Здоровым быть модно".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32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 творчества «Фантазируем с бумагой»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32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Интеллектуальная игра «Как я знаю свои родные места»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8F02BC" w:rsidP="008F02BC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Арипов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К.А</w:t>
            </w: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C66F8" w:rsidRPr="00DC66F8" w:rsidTr="00845FA4">
        <w:trPr>
          <w:trHeight w:val="20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66F8" w:rsidRPr="00DC66F8" w:rsidRDefault="00DC66F8" w:rsidP="00DC66F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30.06.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июля - Всероссийский день семьи, любви и верности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ind w:left="720" w:hanging="36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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</w:t>
            </w: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Виртуальная фотовыставка «Наша семья»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  <w:p w:rsidR="00DC66F8" w:rsidRPr="00DC66F8" w:rsidRDefault="00DC66F8" w:rsidP="00DC66F8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.в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ожатый</w:t>
            </w:r>
          </w:p>
          <w:p w:rsidR="00DC66F8" w:rsidRPr="00DC66F8" w:rsidRDefault="00DC66F8" w:rsidP="00DC66F8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C66F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</w:tbl>
    <w:p w:rsidR="00183BBC" w:rsidRDefault="00183BBC" w:rsidP="00DC66F8">
      <w:pPr>
        <w:ind w:left="-1134"/>
      </w:pPr>
    </w:p>
    <w:sectPr w:rsidR="00183BBC" w:rsidSect="00DC66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66F8"/>
    <w:rsid w:val="00183BBC"/>
    <w:rsid w:val="007220ED"/>
    <w:rsid w:val="007B37FE"/>
    <w:rsid w:val="007C196D"/>
    <w:rsid w:val="00845FA4"/>
    <w:rsid w:val="008F02BC"/>
    <w:rsid w:val="009F1445"/>
    <w:rsid w:val="00BA3969"/>
    <w:rsid w:val="00DC66F8"/>
    <w:rsid w:val="00FA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6F8"/>
    <w:rPr>
      <w:b/>
      <w:bCs/>
    </w:rPr>
  </w:style>
  <w:style w:type="paragraph" w:styleId="a4">
    <w:name w:val="No Spacing"/>
    <w:basedOn w:val="a"/>
    <w:uiPriority w:val="1"/>
    <w:qFormat/>
    <w:rsid w:val="00DC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66F8"/>
  </w:style>
  <w:style w:type="character" w:styleId="a5">
    <w:name w:val="Hyperlink"/>
    <w:basedOn w:val="a0"/>
    <w:uiPriority w:val="99"/>
    <w:semiHidden/>
    <w:unhideWhenUsed/>
    <w:rsid w:val="00DC66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C66F8"/>
  </w:style>
  <w:style w:type="character" w:styleId="a6">
    <w:name w:val="Emphasis"/>
    <w:basedOn w:val="a0"/>
    <w:uiPriority w:val="20"/>
    <w:qFormat/>
    <w:rsid w:val="00DC66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3.edu.sbor.net/news/detail/prodolzhaetsja-registracija-uchastnikov-na-vserossiiskii-konkurs-dlja-shkolnikov-bolshaja-peremena/" TargetMode="External"/><Relationship Id="rId4" Type="http://schemas.openxmlformats.org/officeDocument/2006/relationships/hyperlink" Target="https://bolshayaperemena.online/?utm_source=artek&amp;utm_medium=dif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2020-06-14T07:25:00Z</dcterms:created>
  <dcterms:modified xsi:type="dcterms:W3CDTF">2020-06-14T15:49:00Z</dcterms:modified>
</cp:coreProperties>
</file>